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13" w:rsidRDefault="00E44613" w:rsidP="00624439">
      <w:pPr>
        <w:rPr>
          <w:sz w:val="40"/>
          <w:szCs w:val="40"/>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3.25pt;width:94.75pt;height:108pt;z-index:-251658240" wrapcoords="9608 613 9058 643 7114 1011 6784 1195 5794 1563 4877 2053 3741 2849 2970 3554 2457 4044 2274 4259 1870 4780 1394 5515 1137 6005 733 6986 477 8119 403 9927 623 10907 807 11397 953 11888 1174 12378 1760 13358 2090 13849 3007 14829 587 16974 550 17188 1063 17770 2274 18751 3007 19241 3997 19731 5207 20221 5281 20283 6748 20711 8948 21110 9168 21110 12249 21110 12505 21110 14852 20711 16283 20283 16356 20221 17529 19731 18483 19241 19216 18751 20426 17770 20830 17280 20720 17127 18666 15319 18556 14829 19510 13849 19840 13358 20426 12378 20647 11888 20793 11397 20977 10907 21050 10417 21123 9437 21123 8456 20977 7476 20793 6986 20647 6495 20463 6005 19913 5117 19546 4534 19216 4197 19070 4044 18116 3064 16686 2083 15769 1563 14779 1195 14412 1103 14449 980 12432 643 11478 613 9608 613">
            <v:imagedata r:id="rId4" o:title=""/>
            <w10:wrap type="tight"/>
          </v:shape>
        </w:pict>
      </w:r>
      <w:r>
        <w:rPr>
          <w:sz w:val="40"/>
          <w:szCs w:val="40"/>
        </w:rPr>
        <w:t xml:space="preserve">            </w:t>
      </w:r>
    </w:p>
    <w:p w:rsidR="00E44613" w:rsidRDefault="00E44613" w:rsidP="00624439">
      <w:pPr>
        <w:jc w:val="right"/>
        <w:rPr>
          <w:sz w:val="40"/>
          <w:szCs w:val="40"/>
        </w:rPr>
      </w:pPr>
      <w:r w:rsidRPr="00624439">
        <w:rPr>
          <w:b/>
          <w:bCs/>
          <w:sz w:val="52"/>
          <w:szCs w:val="52"/>
        </w:rPr>
        <w:t>Zájezd do Jizerských Hor</w:t>
      </w:r>
      <w:r>
        <w:rPr>
          <w:sz w:val="40"/>
          <w:szCs w:val="40"/>
        </w:rPr>
        <w:t xml:space="preserve"> </w:t>
      </w:r>
    </w:p>
    <w:p w:rsidR="00E44613" w:rsidRDefault="00E44613" w:rsidP="00624439">
      <w:pPr>
        <w:jc w:val="right"/>
        <w:rPr>
          <w:sz w:val="40"/>
          <w:szCs w:val="40"/>
        </w:rPr>
      </w:pPr>
      <w:r>
        <w:rPr>
          <w:sz w:val="40"/>
          <w:szCs w:val="40"/>
        </w:rPr>
        <w:t>18.9. – 22.9.2024</w:t>
      </w:r>
    </w:p>
    <w:p w:rsidR="00E44613" w:rsidRDefault="00E44613">
      <w:pPr>
        <w:rPr>
          <w:sz w:val="40"/>
          <w:szCs w:val="40"/>
        </w:rPr>
      </w:pPr>
    </w:p>
    <w:p w:rsidR="00E44613" w:rsidRDefault="00E44613" w:rsidP="00624439">
      <w:pPr>
        <w:rPr>
          <w:sz w:val="28"/>
          <w:szCs w:val="28"/>
        </w:rPr>
      </w:pPr>
      <w:r w:rsidRPr="004E2505">
        <w:rPr>
          <w:b/>
          <w:bCs/>
          <w:sz w:val="28"/>
          <w:szCs w:val="28"/>
        </w:rPr>
        <w:t>Odjezd:</w:t>
      </w:r>
      <w:r>
        <w:rPr>
          <w:sz w:val="28"/>
          <w:szCs w:val="28"/>
        </w:rPr>
        <w:t xml:space="preserve"> zast. MHD 2 Šumavská – křižovatka Temenická 6.oo hod., nám. Republiky – u potoka 6.10 hod., parkoviště u nádraží naproti Penny  v 6.15.</w:t>
      </w:r>
    </w:p>
    <w:p w:rsidR="00E44613" w:rsidRDefault="00E44613" w:rsidP="00624439">
      <w:pPr>
        <w:rPr>
          <w:sz w:val="28"/>
          <w:szCs w:val="28"/>
        </w:rPr>
      </w:pPr>
      <w:r>
        <w:rPr>
          <w:sz w:val="28"/>
          <w:szCs w:val="28"/>
        </w:rPr>
        <w:t xml:space="preserve">Předběžný program:  </w:t>
      </w:r>
    </w:p>
    <w:p w:rsidR="00E44613" w:rsidRDefault="00E44613" w:rsidP="004E2505">
      <w:pPr>
        <w:rPr>
          <w:sz w:val="28"/>
          <w:szCs w:val="28"/>
        </w:rPr>
      </w:pPr>
      <w:r>
        <w:rPr>
          <w:sz w:val="28"/>
          <w:szCs w:val="28"/>
        </w:rPr>
        <w:t>Vycházka po Severní stezce Via Czechia – Jizerskohorskými bučinami k poutnímu místu v Hejnicích. V dalších dnech navštívíme nejhezčí skalní vyhlídky Jizerských hor, vystoupáme na nejvyšší horu české části Jizerských hor – Smrk 1124m a navštívíme polské horské lázně Swieradow Zdroj.</w:t>
      </w:r>
    </w:p>
    <w:p w:rsidR="00E44613" w:rsidRDefault="00E44613">
      <w:pPr>
        <w:rPr>
          <w:sz w:val="28"/>
          <w:szCs w:val="28"/>
        </w:rPr>
      </w:pPr>
      <w:r>
        <w:rPr>
          <w:sz w:val="28"/>
          <w:szCs w:val="28"/>
        </w:rPr>
        <w:t xml:space="preserve">Program upřesníme po průzkumu. </w:t>
      </w:r>
    </w:p>
    <w:p w:rsidR="00E44613" w:rsidRDefault="00E44613">
      <w:pPr>
        <w:rPr>
          <w:sz w:val="28"/>
          <w:szCs w:val="28"/>
        </w:rPr>
      </w:pPr>
      <w:r w:rsidRPr="004E2505">
        <w:rPr>
          <w:b/>
          <w:bCs/>
          <w:sz w:val="28"/>
          <w:szCs w:val="28"/>
        </w:rPr>
        <w:t>Ubytování</w:t>
      </w:r>
      <w:r>
        <w:rPr>
          <w:b/>
          <w:bCs/>
          <w:sz w:val="28"/>
          <w:szCs w:val="28"/>
        </w:rPr>
        <w:t xml:space="preserve"> a polopenze</w:t>
      </w:r>
      <w:r w:rsidRPr="004E2505">
        <w:rPr>
          <w:b/>
          <w:bCs/>
          <w:sz w:val="28"/>
          <w:szCs w:val="28"/>
        </w:rPr>
        <w:t xml:space="preserve"> :</w:t>
      </w:r>
      <w:r>
        <w:rPr>
          <w:sz w:val="28"/>
          <w:szCs w:val="28"/>
        </w:rPr>
        <w:t xml:space="preserve"> pension Protěž v lázních Libverda.</w:t>
      </w:r>
    </w:p>
    <w:p w:rsidR="00E44613" w:rsidRPr="004E2505" w:rsidRDefault="00E44613">
      <w:pPr>
        <w:rPr>
          <w:b/>
          <w:bCs/>
          <w:sz w:val="28"/>
          <w:szCs w:val="28"/>
        </w:rPr>
      </w:pPr>
      <w:r w:rsidRPr="004E2505">
        <w:rPr>
          <w:b/>
          <w:bCs/>
          <w:sz w:val="28"/>
          <w:szCs w:val="28"/>
        </w:rPr>
        <w:t>cena: členové KČT: 4.300, ostatní 4.600</w:t>
      </w:r>
    </w:p>
    <w:p w:rsidR="00E44613" w:rsidRDefault="00E44613" w:rsidP="004E2505">
      <w:pPr>
        <w:rPr>
          <w:sz w:val="28"/>
          <w:szCs w:val="28"/>
        </w:rPr>
      </w:pPr>
      <w:r>
        <w:rPr>
          <w:sz w:val="28"/>
          <w:szCs w:val="28"/>
        </w:rPr>
        <w:t>Přihlášky spolu se zálohou 2.000,- Kč:</w:t>
      </w:r>
    </w:p>
    <w:p w:rsidR="00E44613" w:rsidRDefault="00E44613" w:rsidP="004E2505">
      <w:pPr>
        <w:rPr>
          <w:sz w:val="28"/>
          <w:szCs w:val="28"/>
        </w:rPr>
      </w:pPr>
      <w:r>
        <w:rPr>
          <w:sz w:val="28"/>
          <w:szCs w:val="28"/>
        </w:rPr>
        <w:t xml:space="preserve">Pondělí 19.února v klubovně, v sobotu 25.února v cíli Šumperské zimní 50, nebo po předchozí dohodě. </w:t>
      </w:r>
    </w:p>
    <w:p w:rsidR="00E44613" w:rsidRDefault="00E44613">
      <w:pPr>
        <w:rPr>
          <w:sz w:val="28"/>
          <w:szCs w:val="28"/>
        </w:rPr>
      </w:pPr>
      <w:r>
        <w:rPr>
          <w:sz w:val="28"/>
          <w:szCs w:val="28"/>
        </w:rPr>
        <w:t>Vedoucí: Zdeňka Daňková tel.774 664 647, František Ondráček tel. 739 097 236</w:t>
      </w:r>
    </w:p>
    <w:p w:rsidR="00E44613" w:rsidRDefault="00E44613">
      <w:pPr>
        <w:rPr>
          <w:sz w:val="28"/>
          <w:szCs w:val="28"/>
        </w:rPr>
      </w:pPr>
    </w:p>
    <w:p w:rsidR="00E44613" w:rsidRPr="00501861" w:rsidRDefault="00E44613">
      <w:pPr>
        <w:rPr>
          <w:sz w:val="28"/>
          <w:szCs w:val="28"/>
        </w:rPr>
      </w:pPr>
      <w:r>
        <w:rPr>
          <w:sz w:val="28"/>
          <w:szCs w:val="28"/>
        </w:rPr>
        <w:t xml:space="preserve"> </w:t>
      </w:r>
    </w:p>
    <w:sectPr w:rsidR="00E44613" w:rsidRPr="00501861" w:rsidSect="002C06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861"/>
    <w:rsid w:val="00051C61"/>
    <w:rsid w:val="000907D9"/>
    <w:rsid w:val="00286FDF"/>
    <w:rsid w:val="002C060F"/>
    <w:rsid w:val="003A1558"/>
    <w:rsid w:val="00404FA7"/>
    <w:rsid w:val="00431DB1"/>
    <w:rsid w:val="004E2505"/>
    <w:rsid w:val="00501861"/>
    <w:rsid w:val="00611727"/>
    <w:rsid w:val="00624439"/>
    <w:rsid w:val="006B2676"/>
    <w:rsid w:val="006B7239"/>
    <w:rsid w:val="009740C0"/>
    <w:rsid w:val="00AB4873"/>
    <w:rsid w:val="00E44613"/>
    <w:rsid w:val="00FE221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1</Pages>
  <Words>124</Words>
  <Characters>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Klub českých turistů Šumperk pořádá</dc:title>
  <dc:subject/>
  <dc:creator>Deda</dc:creator>
  <cp:keywords/>
  <dc:description/>
  <cp:lastModifiedBy>Zdeňka Daňková</cp:lastModifiedBy>
  <cp:revision>3</cp:revision>
  <cp:lastPrinted>2023-12-06T12:38:00Z</cp:lastPrinted>
  <dcterms:created xsi:type="dcterms:W3CDTF">2023-12-06T13:51:00Z</dcterms:created>
  <dcterms:modified xsi:type="dcterms:W3CDTF">2024-01-05T14:02:00Z</dcterms:modified>
</cp:coreProperties>
</file>